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36" w:rsidRDefault="00624736">
      <w:pPr>
        <w:rPr>
          <w:lang w:val="hr-HR"/>
        </w:rPr>
      </w:pPr>
    </w:p>
    <w:p w:rsidR="00624736" w:rsidRDefault="00624736">
      <w:pPr>
        <w:rPr>
          <w:lang w:val="hr-HR"/>
        </w:rPr>
      </w:pPr>
    </w:p>
    <w:p w:rsidR="00BD5A53" w:rsidRPr="004D1961" w:rsidRDefault="00624736" w:rsidP="00624736">
      <w:pPr>
        <w:jc w:val="center"/>
        <w:rPr>
          <w:b/>
          <w:lang w:val="hr-HR"/>
        </w:rPr>
      </w:pPr>
      <w:r w:rsidRPr="004D1961">
        <w:rPr>
          <w:b/>
          <w:lang w:val="hr-HR"/>
        </w:rPr>
        <w:t>OBAVEZA REGISTRACIJE TRGOVACA KAO SUBJEKATA U POSLOVANJU S NUSPROIZVODIMA</w:t>
      </w:r>
    </w:p>
    <w:p w:rsidR="008451E7" w:rsidRDefault="008451E7" w:rsidP="00E945D3">
      <w:pPr>
        <w:jc w:val="both"/>
        <w:rPr>
          <w:lang w:val="hr-HR"/>
        </w:rPr>
      </w:pPr>
      <w:r>
        <w:rPr>
          <w:lang w:val="hr-HR"/>
        </w:rPr>
        <w:t>Uredba</w:t>
      </w:r>
      <w:r w:rsidRPr="008451E7">
        <w:rPr>
          <w:lang w:val="hr-HR"/>
        </w:rPr>
        <w:t>(EZ) br. 1069/2009</w:t>
      </w:r>
      <w:r>
        <w:rPr>
          <w:lang w:val="hr-HR"/>
        </w:rPr>
        <w:t xml:space="preserve"> i njezina provedbena Uredba (EU) </w:t>
      </w:r>
      <w:proofErr w:type="spellStart"/>
      <w:r>
        <w:rPr>
          <w:lang w:val="hr-HR"/>
        </w:rPr>
        <w:t>br</w:t>
      </w:r>
      <w:proofErr w:type="spellEnd"/>
      <w:r>
        <w:rPr>
          <w:lang w:val="hr-HR"/>
        </w:rPr>
        <w:t xml:space="preserve"> 142/2011 su od 1. 7. 2013. godine </w:t>
      </w:r>
      <w:r w:rsidR="00FA29A3">
        <w:rPr>
          <w:lang w:val="hr-HR"/>
        </w:rPr>
        <w:t>u Republici Hrvatskoj izravno</w:t>
      </w:r>
      <w:r>
        <w:rPr>
          <w:lang w:val="hr-HR"/>
        </w:rPr>
        <w:t xml:space="preserve"> primjenjive.</w:t>
      </w:r>
    </w:p>
    <w:p w:rsidR="008451E7" w:rsidRDefault="008451E7" w:rsidP="008451E7">
      <w:pPr>
        <w:spacing w:after="0" w:line="240" w:lineRule="atLeast"/>
        <w:jc w:val="both"/>
        <w:rPr>
          <w:lang w:val="hr-HR"/>
        </w:rPr>
      </w:pPr>
      <w:r>
        <w:rPr>
          <w:lang w:val="hr-HR"/>
        </w:rPr>
        <w:t xml:space="preserve">U izradi je pravilnik koji će u skladu s navedenim Uredbama detaljno propisati postupke registracije i odobravanja objekata i subjekata u poslovanju s nusproizvodima. Do </w:t>
      </w:r>
      <w:r w:rsidR="00FA29A3">
        <w:rPr>
          <w:lang w:val="hr-HR"/>
        </w:rPr>
        <w:t>stupanja na snagu novog propisa</w:t>
      </w:r>
      <w:r>
        <w:rPr>
          <w:lang w:val="hr-HR"/>
        </w:rPr>
        <w:t xml:space="preserve">, ostaje na snazi </w:t>
      </w:r>
      <w:r w:rsidR="0031322B">
        <w:rPr>
          <w:lang w:val="hr-HR"/>
        </w:rPr>
        <w:t xml:space="preserve">Pravilnik o registraciji subjekata i odobravanju objekata u kojima posluju subjekti u poslovanju s nusproizvodima životinjskog podrijetla koji nisu za prehranu ljudi („Narodne novine“, br. 20/10) </w:t>
      </w:r>
      <w:r w:rsidR="00624736">
        <w:rPr>
          <w:lang w:val="hr-HR"/>
        </w:rPr>
        <w:t>koji</w:t>
      </w:r>
      <w:r>
        <w:rPr>
          <w:lang w:val="hr-HR"/>
        </w:rPr>
        <w:t>m</w:t>
      </w:r>
      <w:r w:rsidR="00624736">
        <w:rPr>
          <w:lang w:val="hr-HR"/>
        </w:rPr>
        <w:t xml:space="preserve"> </w:t>
      </w:r>
      <w:r>
        <w:rPr>
          <w:lang w:val="hr-HR"/>
        </w:rPr>
        <w:t>je propisana</w:t>
      </w:r>
      <w:r w:rsidR="0031322B">
        <w:rPr>
          <w:lang w:val="hr-HR"/>
        </w:rPr>
        <w:t xml:space="preserve"> </w:t>
      </w:r>
      <w:r>
        <w:rPr>
          <w:lang w:val="hr-HR"/>
        </w:rPr>
        <w:t>obaveza</w:t>
      </w:r>
      <w:r w:rsidR="0031322B">
        <w:rPr>
          <w:lang w:val="hr-HR"/>
        </w:rPr>
        <w:t xml:space="preserve"> registracije</w:t>
      </w:r>
      <w:r w:rsidR="00D00CD1">
        <w:rPr>
          <w:lang w:val="hr-HR"/>
        </w:rPr>
        <w:t xml:space="preserve"> za</w:t>
      </w:r>
      <w:r>
        <w:rPr>
          <w:lang w:val="hr-HR"/>
        </w:rPr>
        <w:t>:</w:t>
      </w:r>
    </w:p>
    <w:p w:rsidR="008451E7" w:rsidRDefault="008451E7" w:rsidP="008451E7">
      <w:pPr>
        <w:spacing w:after="0" w:line="240" w:lineRule="atLeast"/>
        <w:jc w:val="both"/>
        <w:rPr>
          <w:lang w:val="hr-HR"/>
        </w:rPr>
      </w:pPr>
      <w:r>
        <w:rPr>
          <w:lang w:val="hr-HR"/>
        </w:rPr>
        <w:t>-</w:t>
      </w:r>
      <w:r w:rsidR="00624736">
        <w:rPr>
          <w:lang w:val="hr-HR"/>
        </w:rPr>
        <w:t xml:space="preserve"> </w:t>
      </w:r>
      <w:r w:rsidR="0031322B">
        <w:rPr>
          <w:lang w:val="hr-HR"/>
        </w:rPr>
        <w:t>subje</w:t>
      </w:r>
      <w:r>
        <w:rPr>
          <w:lang w:val="hr-HR"/>
        </w:rPr>
        <w:t>kt</w:t>
      </w:r>
      <w:r w:rsidR="00D00CD1">
        <w:rPr>
          <w:lang w:val="hr-HR"/>
        </w:rPr>
        <w:t>e</w:t>
      </w:r>
      <w:r>
        <w:rPr>
          <w:lang w:val="hr-HR"/>
        </w:rPr>
        <w:t xml:space="preserve"> koji obavljaju djelatnost</w:t>
      </w:r>
      <w:r w:rsidR="0031322B">
        <w:rPr>
          <w:lang w:val="hr-HR"/>
        </w:rPr>
        <w:t xml:space="preserve"> sakupljanja i prijevoza nusproizvoda</w:t>
      </w:r>
      <w:r w:rsidR="004D1961">
        <w:rPr>
          <w:lang w:val="hr-HR"/>
        </w:rPr>
        <w:t>;</w:t>
      </w:r>
      <w:r w:rsidR="0031322B">
        <w:rPr>
          <w:lang w:val="hr-HR"/>
        </w:rPr>
        <w:t xml:space="preserve"> </w:t>
      </w:r>
    </w:p>
    <w:p w:rsidR="0031322B" w:rsidRDefault="008451E7" w:rsidP="008451E7">
      <w:pPr>
        <w:spacing w:after="0" w:line="240" w:lineRule="atLeast"/>
        <w:jc w:val="both"/>
        <w:rPr>
          <w:lang w:val="hr-HR"/>
        </w:rPr>
      </w:pPr>
      <w:r>
        <w:rPr>
          <w:lang w:val="hr-HR"/>
        </w:rPr>
        <w:t xml:space="preserve">- </w:t>
      </w:r>
      <w:r w:rsidR="00E945D3">
        <w:rPr>
          <w:lang w:val="hr-HR"/>
        </w:rPr>
        <w:t>krajnje korisnike koji koriste nusproiz</w:t>
      </w:r>
      <w:r w:rsidR="00F87D01">
        <w:rPr>
          <w:lang w:val="hr-HR"/>
        </w:rPr>
        <w:t>vode</w:t>
      </w:r>
      <w:r w:rsidR="00624736">
        <w:rPr>
          <w:lang w:val="hr-HR"/>
        </w:rPr>
        <w:t xml:space="preserve"> </w:t>
      </w:r>
      <w:r w:rsidR="00F87D01">
        <w:rPr>
          <w:lang w:val="hr-HR"/>
        </w:rPr>
        <w:t xml:space="preserve">bilo </w:t>
      </w:r>
      <w:r w:rsidR="00624736">
        <w:rPr>
          <w:lang w:val="hr-HR"/>
        </w:rPr>
        <w:t>za</w:t>
      </w:r>
      <w:r w:rsidR="00E945D3">
        <w:rPr>
          <w:lang w:val="hr-HR"/>
        </w:rPr>
        <w:t xml:space="preserve"> posebne namjene ili za namjenu hranidbe određenih životinja.</w:t>
      </w:r>
    </w:p>
    <w:p w:rsidR="00F87D01" w:rsidRDefault="00FA29A3" w:rsidP="00F87D01">
      <w:pPr>
        <w:spacing w:after="0" w:line="240" w:lineRule="atLeast"/>
        <w:jc w:val="both"/>
        <w:rPr>
          <w:lang w:val="hr-HR"/>
        </w:rPr>
      </w:pPr>
      <w:r>
        <w:rPr>
          <w:lang w:val="hr-HR"/>
        </w:rPr>
        <w:t>Osim navedenog, u skladu s člankom 23</w:t>
      </w:r>
      <w:r w:rsidR="00D00CD1">
        <w:rPr>
          <w:lang w:val="hr-HR"/>
        </w:rPr>
        <w:t xml:space="preserve">. </w:t>
      </w:r>
      <w:r w:rsidR="00F87D01">
        <w:rPr>
          <w:lang w:val="hr-HR"/>
        </w:rPr>
        <w:t>Uredb</w:t>
      </w:r>
      <w:r>
        <w:rPr>
          <w:lang w:val="hr-HR"/>
        </w:rPr>
        <w:t>e</w:t>
      </w:r>
      <w:r w:rsidR="00E945D3">
        <w:rPr>
          <w:lang w:val="hr-HR"/>
        </w:rPr>
        <w:t xml:space="preserve"> </w:t>
      </w:r>
      <w:r w:rsidR="00624736">
        <w:rPr>
          <w:lang w:val="hr-HR"/>
        </w:rPr>
        <w:t xml:space="preserve">(EZ) br. </w:t>
      </w:r>
      <w:r w:rsidR="00E945D3">
        <w:rPr>
          <w:lang w:val="hr-HR"/>
        </w:rPr>
        <w:t>1069/2009</w:t>
      </w:r>
      <w:r w:rsidR="00624736">
        <w:rPr>
          <w:lang w:val="hr-HR"/>
        </w:rPr>
        <w:t xml:space="preserve"> </w:t>
      </w:r>
      <w:r w:rsidR="00F87D01">
        <w:rPr>
          <w:lang w:val="hr-HR"/>
        </w:rPr>
        <w:t>obavez</w:t>
      </w:r>
      <w:r>
        <w:rPr>
          <w:lang w:val="hr-HR"/>
        </w:rPr>
        <w:t>i</w:t>
      </w:r>
      <w:r w:rsidR="00624736">
        <w:rPr>
          <w:lang w:val="hr-HR"/>
        </w:rPr>
        <w:t xml:space="preserve"> </w:t>
      </w:r>
      <w:r>
        <w:rPr>
          <w:lang w:val="hr-HR"/>
        </w:rPr>
        <w:t>registracije podliježu i</w:t>
      </w:r>
      <w:r w:rsidR="00E945D3">
        <w:rPr>
          <w:lang w:val="hr-HR"/>
        </w:rPr>
        <w:t xml:space="preserve"> </w:t>
      </w:r>
      <w:r w:rsidR="0031322B">
        <w:rPr>
          <w:lang w:val="hr-HR"/>
        </w:rPr>
        <w:t>subjekt</w:t>
      </w:r>
      <w:r>
        <w:rPr>
          <w:lang w:val="hr-HR"/>
        </w:rPr>
        <w:t>i</w:t>
      </w:r>
      <w:r w:rsidR="0031322B">
        <w:rPr>
          <w:lang w:val="hr-HR"/>
        </w:rPr>
        <w:t xml:space="preserve"> </w:t>
      </w:r>
      <w:r w:rsidR="00624736">
        <w:rPr>
          <w:lang w:val="hr-HR"/>
        </w:rPr>
        <w:t>koji nusproizvode:</w:t>
      </w:r>
    </w:p>
    <w:p w:rsidR="0031322B" w:rsidRPr="004D1961" w:rsidRDefault="00624736" w:rsidP="00F87D01">
      <w:pPr>
        <w:pStyle w:val="Odlomakpopisa"/>
        <w:numPr>
          <w:ilvl w:val="0"/>
          <w:numId w:val="3"/>
        </w:numPr>
        <w:spacing w:after="0" w:line="240" w:lineRule="atLeast"/>
        <w:jc w:val="both"/>
        <w:rPr>
          <w:b/>
          <w:color w:val="000000" w:themeColor="text1"/>
          <w:lang w:val="hr-HR"/>
        </w:rPr>
      </w:pPr>
      <w:r w:rsidRPr="004D1961">
        <w:rPr>
          <w:b/>
          <w:color w:val="000000" w:themeColor="text1"/>
          <w:lang w:val="hr-HR"/>
        </w:rPr>
        <w:t>stavljaju</w:t>
      </w:r>
      <w:r w:rsidR="0031322B" w:rsidRPr="004D1961">
        <w:rPr>
          <w:b/>
          <w:color w:val="000000" w:themeColor="text1"/>
          <w:lang w:val="hr-HR"/>
        </w:rPr>
        <w:t xml:space="preserve"> na tržište</w:t>
      </w:r>
    </w:p>
    <w:p w:rsidR="0031322B" w:rsidRPr="004D1961" w:rsidRDefault="00F87D01" w:rsidP="00F87D01">
      <w:pPr>
        <w:pStyle w:val="Odlomakpopisa"/>
        <w:numPr>
          <w:ilvl w:val="0"/>
          <w:numId w:val="3"/>
        </w:numPr>
        <w:spacing w:after="0" w:line="0" w:lineRule="atLeast"/>
        <w:jc w:val="both"/>
        <w:rPr>
          <w:b/>
          <w:color w:val="000000" w:themeColor="text1"/>
          <w:lang w:val="hr-HR"/>
        </w:rPr>
      </w:pPr>
      <w:r w:rsidRPr="004D1961">
        <w:rPr>
          <w:b/>
          <w:color w:val="000000" w:themeColor="text1"/>
          <w:lang w:val="hr-HR"/>
        </w:rPr>
        <w:t xml:space="preserve"> </w:t>
      </w:r>
      <w:r w:rsidR="00624736" w:rsidRPr="004D1961">
        <w:rPr>
          <w:b/>
          <w:color w:val="000000" w:themeColor="text1"/>
          <w:lang w:val="hr-HR"/>
        </w:rPr>
        <w:t>distribuiraju.</w:t>
      </w:r>
    </w:p>
    <w:p w:rsidR="00624736" w:rsidRDefault="00624736" w:rsidP="00624736">
      <w:pPr>
        <w:pStyle w:val="Odlomakpopisa"/>
        <w:spacing w:after="0" w:line="0" w:lineRule="atLeast"/>
        <w:ind w:left="0"/>
        <w:jc w:val="both"/>
        <w:rPr>
          <w:color w:val="FF0000"/>
          <w:lang w:val="hr-HR"/>
        </w:rPr>
      </w:pPr>
    </w:p>
    <w:p w:rsidR="008113C8" w:rsidRPr="004D1961" w:rsidRDefault="008113C8" w:rsidP="00624736">
      <w:pPr>
        <w:pStyle w:val="Odlomakpopisa"/>
        <w:spacing w:after="0" w:line="0" w:lineRule="atLeast"/>
        <w:ind w:left="0"/>
        <w:jc w:val="both"/>
        <w:rPr>
          <w:lang w:val="hr-HR"/>
        </w:rPr>
      </w:pPr>
      <w:r w:rsidRPr="004D1961">
        <w:rPr>
          <w:lang w:val="hr-HR"/>
        </w:rPr>
        <w:t>To znači da su</w:t>
      </w:r>
      <w:r w:rsidR="004945D0" w:rsidRPr="004D1961">
        <w:rPr>
          <w:lang w:val="hr-HR"/>
        </w:rPr>
        <w:t xml:space="preserve"> </w:t>
      </w:r>
      <w:r w:rsidRPr="004D1961">
        <w:rPr>
          <w:lang w:val="hr-HR"/>
        </w:rPr>
        <w:t xml:space="preserve">subjekti koji se bave trgovinom nusproizvoda, a ne posluju </w:t>
      </w:r>
      <w:r w:rsidRPr="004D1961">
        <w:rPr>
          <w:lang w:val="hr-HR"/>
        </w:rPr>
        <w:t>u odobren</w:t>
      </w:r>
      <w:r w:rsidRPr="004D1961">
        <w:rPr>
          <w:lang w:val="hr-HR"/>
        </w:rPr>
        <w:t>om</w:t>
      </w:r>
      <w:r w:rsidRPr="004D1961">
        <w:rPr>
          <w:lang w:val="hr-HR"/>
        </w:rPr>
        <w:t xml:space="preserve"> ili registriranom objektu</w:t>
      </w:r>
      <w:r w:rsidRPr="004D1961">
        <w:rPr>
          <w:lang w:val="hr-HR"/>
        </w:rPr>
        <w:t xml:space="preserve"> kao subjekti u poslovanju s hranom niti kao subjekt</w:t>
      </w:r>
      <w:r w:rsidR="005A1F6F">
        <w:rPr>
          <w:lang w:val="hr-HR"/>
        </w:rPr>
        <w:t>i</w:t>
      </w:r>
      <w:r w:rsidRPr="004D1961">
        <w:rPr>
          <w:lang w:val="hr-HR"/>
        </w:rPr>
        <w:t xml:space="preserve"> u posl</w:t>
      </w:r>
      <w:r w:rsidR="004945D0" w:rsidRPr="004D1961">
        <w:rPr>
          <w:lang w:val="hr-HR"/>
        </w:rPr>
        <w:t>ovanju s nusproizvodima, dužni</w:t>
      </w:r>
      <w:r w:rsidR="005A1F6F">
        <w:rPr>
          <w:lang w:val="hr-HR"/>
        </w:rPr>
        <w:t xml:space="preserve"> </w:t>
      </w:r>
      <w:r w:rsidRPr="004D1961">
        <w:rPr>
          <w:lang w:val="hr-HR"/>
        </w:rPr>
        <w:t xml:space="preserve">javiti </w:t>
      </w:r>
      <w:r w:rsidR="005A1F6F">
        <w:rPr>
          <w:lang w:val="hr-HR"/>
        </w:rPr>
        <w:t xml:space="preserve">se </w:t>
      </w:r>
      <w:r w:rsidRPr="004D1961">
        <w:rPr>
          <w:lang w:val="hr-HR"/>
        </w:rPr>
        <w:t>Upravi za veterinarstvo i sigurnost hrane, Planinska 2A, Zagreb, putem dopisa</w:t>
      </w:r>
      <w:r w:rsidR="004945D0" w:rsidRPr="004D1961">
        <w:rPr>
          <w:lang w:val="hr-HR"/>
        </w:rPr>
        <w:t xml:space="preserve"> kojim se traži </w:t>
      </w:r>
      <w:r w:rsidR="004D1961" w:rsidRPr="004D1961">
        <w:rPr>
          <w:lang w:val="hr-HR"/>
        </w:rPr>
        <w:t xml:space="preserve">registracija odnosno </w:t>
      </w:r>
      <w:r w:rsidR="004945D0" w:rsidRPr="004D1961">
        <w:rPr>
          <w:lang w:val="hr-HR"/>
        </w:rPr>
        <w:t>upis u Upisnik registriranih objekata i subjekata u poslovanju s nusproizvodima i od njih dobivenim proizvodima</w:t>
      </w:r>
      <w:r w:rsidRPr="004D1961">
        <w:rPr>
          <w:lang w:val="hr-HR"/>
        </w:rPr>
        <w:t xml:space="preserve">, budući da nema propisanog obrasca. U predmetnom dopisu je uz podatke o subjektu </w:t>
      </w:r>
      <w:r w:rsidRPr="004D1961">
        <w:rPr>
          <w:lang w:val="hr-HR"/>
        </w:rPr>
        <w:t xml:space="preserve">potrebno </w:t>
      </w:r>
      <w:r w:rsidRPr="004D1961">
        <w:rPr>
          <w:lang w:val="hr-HR"/>
        </w:rPr>
        <w:t xml:space="preserve">navesti o kojim se nusproizvodima radi, </w:t>
      </w:r>
      <w:r w:rsidR="004945D0" w:rsidRPr="004D1961">
        <w:rPr>
          <w:lang w:val="hr-HR"/>
        </w:rPr>
        <w:t>o kojoj k</w:t>
      </w:r>
      <w:r w:rsidRPr="004D1961">
        <w:rPr>
          <w:lang w:val="hr-HR"/>
        </w:rPr>
        <w:t xml:space="preserve">ategoriji, podrijetlu, namjeni te koja je </w:t>
      </w:r>
      <w:r w:rsidR="004D1961" w:rsidRPr="004D1961">
        <w:rPr>
          <w:lang w:val="hr-HR"/>
        </w:rPr>
        <w:t>krajnja destinacija</w:t>
      </w:r>
      <w:r w:rsidRPr="004D1961">
        <w:rPr>
          <w:lang w:val="hr-HR"/>
        </w:rPr>
        <w:t>.</w:t>
      </w:r>
      <w:r w:rsidR="004945D0" w:rsidRPr="004D1961">
        <w:rPr>
          <w:lang w:val="hr-HR"/>
        </w:rPr>
        <w:t xml:space="preserve"> Također je za potrebe registracije potrebno dostaviti presliku izvoda iz trgovačkog suda ili obrtnog registra kao i 70 KN državnih biljega. Nakon </w:t>
      </w:r>
      <w:r w:rsidR="004D1961" w:rsidRPr="004D1961">
        <w:rPr>
          <w:lang w:val="hr-HR"/>
        </w:rPr>
        <w:t>zaprimanja opisanog</w:t>
      </w:r>
      <w:r w:rsidR="004945D0" w:rsidRPr="004D1961">
        <w:rPr>
          <w:lang w:val="hr-HR"/>
        </w:rPr>
        <w:t xml:space="preserve"> zahtjeva</w:t>
      </w:r>
      <w:r w:rsidR="004D1961" w:rsidRPr="004D1961">
        <w:rPr>
          <w:lang w:val="hr-HR"/>
        </w:rPr>
        <w:t>,</w:t>
      </w:r>
      <w:r w:rsidR="004945D0" w:rsidRPr="004D1961">
        <w:rPr>
          <w:lang w:val="hr-HR"/>
        </w:rPr>
        <w:t xml:space="preserve"> ovo tijelo će </w:t>
      </w:r>
      <w:r w:rsidR="004D1961" w:rsidRPr="004D1961">
        <w:rPr>
          <w:lang w:val="hr-HR"/>
        </w:rPr>
        <w:t>subjektu izdati rješenje o upisu u gore navedeni Upisnik</w:t>
      </w:r>
      <w:r w:rsidR="00E5484D">
        <w:rPr>
          <w:lang w:val="hr-HR"/>
        </w:rPr>
        <w:t>.</w:t>
      </w:r>
    </w:p>
    <w:p w:rsidR="004945D0" w:rsidRPr="004D1961" w:rsidRDefault="004945D0" w:rsidP="00624736">
      <w:pPr>
        <w:pStyle w:val="Odlomakpopisa"/>
        <w:spacing w:after="0" w:line="0" w:lineRule="atLeast"/>
        <w:ind w:left="0"/>
        <w:jc w:val="both"/>
        <w:rPr>
          <w:lang w:val="hr-HR"/>
        </w:rPr>
      </w:pPr>
      <w:r w:rsidRPr="004D1961">
        <w:rPr>
          <w:lang w:val="hr-HR"/>
        </w:rPr>
        <w:t>Dodatne</w:t>
      </w:r>
      <w:r w:rsidR="008113C8" w:rsidRPr="004D1961">
        <w:rPr>
          <w:lang w:val="hr-HR"/>
        </w:rPr>
        <w:t xml:space="preserve"> informacije </w:t>
      </w:r>
      <w:r w:rsidRPr="004D1961">
        <w:rPr>
          <w:lang w:val="hr-HR"/>
        </w:rPr>
        <w:t xml:space="preserve">moguće je dobiti putem telefona: 01/6443-820 ili 01/6443-875 </w:t>
      </w:r>
      <w:bookmarkStart w:id="0" w:name="_GoBack"/>
      <w:bookmarkEnd w:id="0"/>
    </w:p>
    <w:p w:rsidR="008113C8" w:rsidRPr="004D1961" w:rsidRDefault="004945D0" w:rsidP="00624736">
      <w:pPr>
        <w:pStyle w:val="Odlomakpopisa"/>
        <w:spacing w:after="0" w:line="0" w:lineRule="atLeast"/>
        <w:ind w:left="0"/>
        <w:jc w:val="both"/>
        <w:rPr>
          <w:lang w:val="hr-HR"/>
        </w:rPr>
      </w:pPr>
      <w:r w:rsidRPr="004D1961">
        <w:rPr>
          <w:lang w:val="hr-HR"/>
        </w:rPr>
        <w:t>ili e-</w:t>
      </w:r>
      <w:proofErr w:type="spellStart"/>
      <w:r w:rsidRPr="004D1961">
        <w:rPr>
          <w:lang w:val="hr-HR"/>
        </w:rPr>
        <w:t>mail</w:t>
      </w:r>
      <w:r w:rsidR="005A1F6F">
        <w:rPr>
          <w:lang w:val="hr-HR"/>
        </w:rPr>
        <w:t>a</w:t>
      </w:r>
      <w:proofErr w:type="spellEnd"/>
      <w:r w:rsidRPr="004D1961">
        <w:rPr>
          <w:lang w:val="hr-HR"/>
        </w:rPr>
        <w:t xml:space="preserve">: </w:t>
      </w:r>
      <w:hyperlink r:id="rId6" w:history="1">
        <w:r w:rsidRPr="004D1961">
          <w:rPr>
            <w:rStyle w:val="Hiperveza"/>
            <w:color w:val="1F497D" w:themeColor="text2"/>
            <w:lang w:val="hr-HR"/>
          </w:rPr>
          <w:t>vlatka.tomasic@mps.hr</w:t>
        </w:r>
      </w:hyperlink>
      <w:r w:rsidRPr="004D1961">
        <w:rPr>
          <w:lang w:val="hr-HR"/>
        </w:rPr>
        <w:t xml:space="preserve"> </w:t>
      </w:r>
    </w:p>
    <w:sectPr w:rsidR="008113C8" w:rsidRPr="004D1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35A2"/>
    <w:multiLevelType w:val="hybridMultilevel"/>
    <w:tmpl w:val="7892D79E"/>
    <w:lvl w:ilvl="0" w:tplc="7DA6C9F6">
      <w:start w:val="8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6288435D"/>
    <w:multiLevelType w:val="hybridMultilevel"/>
    <w:tmpl w:val="5EF8B486"/>
    <w:lvl w:ilvl="0" w:tplc="664A873A">
      <w:start w:val="8"/>
      <w:numFmt w:val="bullet"/>
      <w:lvlText w:val="-"/>
      <w:lvlJc w:val="left"/>
      <w:pPr>
        <w:ind w:left="43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7F830D1B"/>
    <w:multiLevelType w:val="hybridMultilevel"/>
    <w:tmpl w:val="280A5E62"/>
    <w:lvl w:ilvl="0" w:tplc="2AF6A576">
      <w:start w:val="8"/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2B"/>
    <w:rsid w:val="0031322B"/>
    <w:rsid w:val="004945D0"/>
    <w:rsid w:val="004D1961"/>
    <w:rsid w:val="005A1F6F"/>
    <w:rsid w:val="00624736"/>
    <w:rsid w:val="007D3BE5"/>
    <w:rsid w:val="008113C8"/>
    <w:rsid w:val="008451E7"/>
    <w:rsid w:val="00BD5A53"/>
    <w:rsid w:val="00D00CD1"/>
    <w:rsid w:val="00D03734"/>
    <w:rsid w:val="00E5484D"/>
    <w:rsid w:val="00E945D3"/>
    <w:rsid w:val="00F87D0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32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4736"/>
    <w:rPr>
      <w:rFonts w:ascii="Tahoma" w:hAnsi="Tahoma" w:cs="Tahoma"/>
      <w:sz w:val="16"/>
      <w:szCs w:val="16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FA29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29A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29A3"/>
    <w:rPr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A29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A29A3"/>
    <w:rPr>
      <w:b/>
      <w:bCs/>
      <w:sz w:val="20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494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32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4736"/>
    <w:rPr>
      <w:rFonts w:ascii="Tahoma" w:hAnsi="Tahoma" w:cs="Tahoma"/>
      <w:sz w:val="16"/>
      <w:szCs w:val="16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FA29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29A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29A3"/>
    <w:rPr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A29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A29A3"/>
    <w:rPr>
      <w:b/>
      <w:bCs/>
      <w:sz w:val="20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494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tka.tomasic@mp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Tomašić</dc:creator>
  <cp:lastModifiedBy>Vlatka Tomašić</cp:lastModifiedBy>
  <cp:revision>4</cp:revision>
  <cp:lastPrinted>2015-03-09T14:27:00Z</cp:lastPrinted>
  <dcterms:created xsi:type="dcterms:W3CDTF">2015-03-10T10:29:00Z</dcterms:created>
  <dcterms:modified xsi:type="dcterms:W3CDTF">2015-03-10T11:43:00Z</dcterms:modified>
</cp:coreProperties>
</file>